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871EA4" w:rsidRDefault="00871EA4"/>
    <w:p w:rsidR="00871EA4" w:rsidRDefault="00871EA4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AB37E6" w:rsidRDefault="00F45800" w:rsidP="00AB37E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BB2732" w:rsidRPr="00BB2732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si înscrierea in CF a imobil</w:t>
      </w:r>
      <w:r w:rsidR="00551335">
        <w:rPr>
          <w:rFonts w:ascii="Times New Roman" w:hAnsi="Times New Roman" w:cs="Times New Roman"/>
          <w:sz w:val="26"/>
          <w:szCs w:val="26"/>
        </w:rPr>
        <w:t>elor</w:t>
      </w:r>
      <w:r w:rsidR="00871EA4" w:rsidRP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conform Anexa </w:t>
      </w:r>
    </w:p>
    <w:p w:rsidR="00871EA4" w:rsidRPr="001D5C36" w:rsidRDefault="00871EA4" w:rsidP="00AB37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Având în vedere:</w:t>
      </w:r>
    </w:p>
    <w:p w:rsidR="00BB2732" w:rsidRP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 xml:space="preserve">    Referatul  Compartimentului Patrimoniu Public si Privat din cadrul Primăriei Municipiului Dej, nr………..care propune spre aprobare Consiliului Local Dej introducerea in  patrimoniul public al municipiului Dej  si înscrierea in cartea funciara </w:t>
      </w:r>
      <w:r w:rsidR="00551335">
        <w:rPr>
          <w:rFonts w:ascii="Times New Roman" w:hAnsi="Times New Roman" w:cs="Times New Roman"/>
          <w:sz w:val="26"/>
          <w:szCs w:val="26"/>
        </w:rPr>
        <w:t>a imobilelor</w:t>
      </w:r>
      <w:r w:rsid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Pr="00BB2732">
        <w:rPr>
          <w:rFonts w:ascii="Times New Roman" w:hAnsi="Times New Roman" w:cs="Times New Roman"/>
          <w:sz w:val="26"/>
          <w:szCs w:val="26"/>
        </w:rPr>
        <w:t>conform Anexa.</w:t>
      </w:r>
    </w:p>
    <w:p w:rsidR="00BB2732" w:rsidRDefault="00BB2732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B2732">
        <w:rPr>
          <w:rFonts w:ascii="Times New Roman" w:hAnsi="Times New Roman" w:cs="Times New Roman"/>
          <w:sz w:val="26"/>
          <w:szCs w:val="26"/>
        </w:rPr>
        <w:t>In baza prevederilor Legii 213/1998,</w:t>
      </w:r>
      <w:r w:rsidR="00871EA4">
        <w:rPr>
          <w:rFonts w:ascii="Times New Roman" w:hAnsi="Times New Roman" w:cs="Times New Roman"/>
          <w:sz w:val="26"/>
          <w:szCs w:val="26"/>
        </w:rPr>
        <w:t xml:space="preserve"> </w:t>
      </w:r>
      <w:r w:rsidRPr="00BB2732">
        <w:rPr>
          <w:rFonts w:ascii="Times New Roman" w:hAnsi="Times New Roman" w:cs="Times New Roman"/>
          <w:sz w:val="26"/>
          <w:szCs w:val="26"/>
        </w:rPr>
        <w:t>privind proprietatea publica si regimul juridic al acesteia;</w:t>
      </w:r>
    </w:p>
    <w:p w:rsidR="00871EA4" w:rsidRDefault="00871EA4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71EA4">
        <w:rPr>
          <w:rFonts w:ascii="Times New Roman" w:hAnsi="Times New Roman" w:cs="Times New Roman"/>
          <w:sz w:val="26"/>
          <w:szCs w:val="26"/>
        </w:rPr>
        <w:t>In baza prevederilor Legii 215/2001 a Administrației Publice Locale, republicată, cu modificările și completările ulterioare;</w:t>
      </w:r>
    </w:p>
    <w:p w:rsidR="00871EA4" w:rsidRDefault="00551335" w:rsidP="00BB273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871EA4" w:rsidRPr="00871EA4">
        <w:rPr>
          <w:rFonts w:ascii="Times New Roman" w:hAnsi="Times New Roman" w:cs="Times New Roman"/>
          <w:sz w:val="26"/>
          <w:szCs w:val="26"/>
        </w:rPr>
        <w:t xml:space="preserve">a urmare a efectuării măsurătorilor de către topograf autorizat ing. </w:t>
      </w:r>
      <w:proofErr w:type="spellStart"/>
      <w:r w:rsidR="00871EA4" w:rsidRPr="00871EA4">
        <w:rPr>
          <w:rFonts w:ascii="Times New Roman" w:hAnsi="Times New Roman" w:cs="Times New Roman"/>
          <w:sz w:val="26"/>
          <w:szCs w:val="26"/>
        </w:rPr>
        <w:t>Toderean</w:t>
      </w:r>
      <w:proofErr w:type="spellEnd"/>
      <w:r w:rsidR="00871EA4" w:rsidRPr="00871EA4">
        <w:rPr>
          <w:rFonts w:ascii="Times New Roman" w:hAnsi="Times New Roman" w:cs="Times New Roman"/>
          <w:sz w:val="26"/>
          <w:szCs w:val="26"/>
        </w:rPr>
        <w:t xml:space="preserve"> Radu,  în vederea înscrierii în Cartea Funciară a imobilului </w:t>
      </w:r>
      <w:r>
        <w:rPr>
          <w:rFonts w:ascii="Times New Roman" w:hAnsi="Times New Roman" w:cs="Times New Roman"/>
          <w:sz w:val="26"/>
          <w:szCs w:val="26"/>
        </w:rPr>
        <w:t>T</w:t>
      </w:r>
      <w:r w:rsidR="00871EA4" w:rsidRPr="00871EA4">
        <w:rPr>
          <w:rFonts w:ascii="Times New Roman" w:hAnsi="Times New Roman" w:cs="Times New Roman"/>
          <w:sz w:val="26"/>
          <w:szCs w:val="26"/>
        </w:rPr>
        <w:t>eren</w:t>
      </w:r>
      <w:r>
        <w:rPr>
          <w:rFonts w:ascii="Times New Roman" w:hAnsi="Times New Roman" w:cs="Times New Roman"/>
          <w:sz w:val="26"/>
          <w:szCs w:val="26"/>
        </w:rPr>
        <w:t xml:space="preserve"> aferent Bazin apa str. Liviu Rebreanu</w:t>
      </w:r>
      <w:r w:rsidR="00871EA4" w:rsidRPr="00871EA4">
        <w:rPr>
          <w:rFonts w:ascii="Times New Roman" w:hAnsi="Times New Roman" w:cs="Times New Roman"/>
          <w:sz w:val="26"/>
          <w:szCs w:val="26"/>
        </w:rPr>
        <w:t xml:space="preserve">, având </w:t>
      </w:r>
      <w:proofErr w:type="spellStart"/>
      <w:r w:rsidR="00871EA4" w:rsidRPr="00871EA4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="00871EA4" w:rsidRPr="00871EA4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 xml:space="preserve">4968 mp si Teren aferent Bazin apa str. </w:t>
      </w:r>
      <w:proofErr w:type="spellStart"/>
      <w:r>
        <w:rPr>
          <w:rFonts w:ascii="Times New Roman" w:hAnsi="Times New Roman" w:cs="Times New Roman"/>
          <w:sz w:val="26"/>
          <w:szCs w:val="26"/>
        </w:rPr>
        <w:t>Al.Vaida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Voievod in </w:t>
      </w:r>
      <w:proofErr w:type="spellStart"/>
      <w:r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7079 mp</w:t>
      </w:r>
      <w:bookmarkStart w:id="0" w:name="_GoBack"/>
      <w:bookmarkEnd w:id="0"/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BB2732" w:rsidRPr="001D5C36" w:rsidRDefault="00BB273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871EA4" w:rsidP="00871EA4">
      <w:pPr>
        <w:tabs>
          <w:tab w:val="left" w:pos="2625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64"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496AF5"/>
    <w:rsid w:val="00551335"/>
    <w:rsid w:val="005A1BA2"/>
    <w:rsid w:val="006F2367"/>
    <w:rsid w:val="008127A9"/>
    <w:rsid w:val="00871EA4"/>
    <w:rsid w:val="009455C3"/>
    <w:rsid w:val="00AB37E6"/>
    <w:rsid w:val="00BB273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2019-03-29T08:47:00Z</dcterms:created>
  <dcterms:modified xsi:type="dcterms:W3CDTF">2019-03-29T08:47:00Z</dcterms:modified>
</cp:coreProperties>
</file>